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w:t>
      </w:r>
      <w:bookmarkStart w:id="0" w:name="_GoBack"/>
      <w:bookmarkEnd w:id="0"/>
      <w:r w:rsidRPr="00D9373B">
        <w:rPr>
          <w:rFonts w:asciiTheme="minorHAnsi" w:eastAsiaTheme="minorEastAsia" w:hAnsiTheme="minorHAnsi" w:cstheme="minorHAnsi"/>
          <w:b/>
          <w:bCs/>
          <w:color w:val="333333"/>
          <w:sz w:val="32"/>
          <w:szCs w:val="32"/>
        </w:rPr>
        <w:t>andlingen av dina personuppgifter</w:t>
      </w:r>
    </w:p>
    <w:p w14:paraId="11A8ACE5" w14:textId="31991C0B" w:rsidR="4CEA223F" w:rsidRPr="00DE770A" w:rsidRDefault="00B750DD" w:rsidP="6B27BF20">
      <w:pPr>
        <w:rPr>
          <w:rFonts w:eastAsiaTheme="minorEastAsia"/>
        </w:rPr>
      </w:pPr>
      <w:r>
        <w:rPr>
          <w:rFonts w:eastAsiaTheme="minorEastAsia"/>
        </w:rPr>
        <w:t xml:space="preserve">Uppsala Taekwon-do klubb, organisationsnummer: 817605-9551, </w:t>
      </w:r>
      <w:proofErr w:type="spellStart"/>
      <w:r>
        <w:rPr>
          <w:rFonts w:eastAsiaTheme="minorEastAsia"/>
        </w:rPr>
        <w:t>Geresväg</w:t>
      </w:r>
      <w:proofErr w:type="spellEnd"/>
      <w:r>
        <w:rPr>
          <w:rFonts w:eastAsiaTheme="minorEastAsia"/>
        </w:rPr>
        <w:t xml:space="preserve"> 8, 754 40, Uppsala, </w:t>
      </w:r>
      <w:r w:rsidR="6B27BF20" w:rsidRPr="6B27BF20">
        <w:rPr>
          <w:rFonts w:eastAsiaTheme="minorEastAsia"/>
        </w:rPr>
        <w:t>(nedan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6294E3DB"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w:t>
      </w:r>
      <w:r w:rsidR="00B750DD">
        <w:rPr>
          <w:rFonts w:eastAsia="Calibri"/>
        </w:rPr>
        <w:t>, gradering</w:t>
      </w:r>
      <w:r w:rsidRPr="7AF5C404">
        <w:rPr>
          <w:rFonts w:eastAsia="Calibri"/>
        </w:rPr>
        <w:t>), kommunicera med medlemmarna (kallelser till aktiviteter, information till målsmän m.m.) samt hantera medlemsrelaterade ekonomiska transaktioner (medlemsavgifter och tävlin</w:t>
      </w:r>
      <w:r w:rsidR="00B750DD">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B750DD"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4F64086" w14:textId="761600BC" w:rsidR="00B750DD" w:rsidRPr="00DE770A" w:rsidRDefault="00B750DD" w:rsidP="009F6B74">
      <w:pPr>
        <w:pStyle w:val="Liststycke"/>
        <w:numPr>
          <w:ilvl w:val="0"/>
          <w:numId w:val="4"/>
        </w:numPr>
        <w:spacing w:after="0" w:line="312" w:lineRule="auto"/>
        <w:ind w:left="454" w:hanging="227"/>
        <w:rPr>
          <w:rFonts w:cstheme="minorHAnsi"/>
          <w:color w:val="333333"/>
        </w:rPr>
      </w:pPr>
      <w:r>
        <w:rPr>
          <w:rFonts w:eastAsiaTheme="minorEastAsia" w:cstheme="minorHAnsi"/>
          <w:color w:val="333333"/>
        </w:rPr>
        <w:t>Deltagande i gradering</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1CAC2FB7" w:rsidR="2E7AC6B2" w:rsidRPr="00B750DD" w:rsidRDefault="00B750DD" w:rsidP="2E7AC6B2">
      <w:pPr>
        <w:pStyle w:val="Liststycke"/>
        <w:numPr>
          <w:ilvl w:val="0"/>
          <w:numId w:val="4"/>
        </w:numPr>
        <w:spacing w:after="0" w:line="312" w:lineRule="auto"/>
        <w:ind w:left="454" w:hanging="227"/>
        <w:rPr>
          <w:color w:val="333333"/>
        </w:rPr>
      </w:pPr>
      <w:r w:rsidRPr="00B750DD">
        <w:rPr>
          <w:rFonts w:eastAsiaTheme="minorEastAsia"/>
          <w:iCs/>
          <w:color w:val="333333"/>
        </w:rPr>
        <w:t xml:space="preserve">Tillträdesförbud </w:t>
      </w:r>
    </w:p>
    <w:p w14:paraId="18418A54" w14:textId="24FCDC3B" w:rsidR="2E7AC6B2" w:rsidRPr="00B750DD" w:rsidRDefault="7AF5C404" w:rsidP="2E7AC6B2">
      <w:pPr>
        <w:pStyle w:val="Liststycke"/>
        <w:numPr>
          <w:ilvl w:val="0"/>
          <w:numId w:val="4"/>
        </w:numPr>
        <w:spacing w:after="0" w:line="312" w:lineRule="auto"/>
        <w:ind w:left="454" w:hanging="227"/>
        <w:rPr>
          <w:color w:val="333333"/>
        </w:rPr>
      </w:pPr>
      <w:r w:rsidRPr="00B750DD">
        <w:rPr>
          <w:rFonts w:eastAsiaTheme="minorEastAsia"/>
          <w:iCs/>
          <w:color w:val="333333"/>
        </w:rPr>
        <w:t xml:space="preserve">Ordningsstörningar och otillåten påverkan </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3999436"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r w:rsidR="00B750DD">
        <w:rPr>
          <w:rFonts w:eastAsiaTheme="minorEastAsia"/>
        </w:rPr>
        <w:t xml:space="preserve"> eller vid gradering till dan-grad</w:t>
      </w:r>
      <w:r w:rsidR="00A978B2">
        <w:rPr>
          <w:rFonts w:eastAsiaTheme="minorEastAsia"/>
        </w:rPr>
        <w:t>.</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229"/>
        <w:gridCol w:w="409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5BF3FE6C" w14:textId="387FAA11" w:rsidR="4CEA223F" w:rsidRPr="00B750DD" w:rsidRDefault="6DC4C939" w:rsidP="00B750DD">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1">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lastRenderedPageBreak/>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sectPr w:rsidR="4CEA223F" w:rsidRPr="00DE770A"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DengXian Light">
    <w:charset w:val="86"/>
    <w:family w:val="auto"/>
    <w:pitch w:val="variable"/>
    <w:sig w:usb0="A00002BF" w:usb1="38CF7CFA" w:usb2="00000016" w:usb3="00000000" w:csb0="0004000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5B1B966" w:rsidR="007040A5" w:rsidRPr="00AC469D" w:rsidRDefault="00B750DD" w:rsidP="007040A5">
                          <w:pPr>
                            <w:pStyle w:val="Sidhuvud"/>
                            <w:rPr>
                              <w:sz w:val="20"/>
                              <w:szCs w:val="20"/>
                            </w:rPr>
                          </w:pPr>
                          <w:r>
                            <w:rPr>
                              <w:w w:val="95"/>
                              <w:sz w:val="20"/>
                              <w:szCs w:val="20"/>
                            </w:rPr>
                            <w:t>Integritetspolicy Uppsala Taekwon-do klubb</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margin-left:-46.7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BI2vcBAADRAwAADgAAAGRycy9lMm9Eb2MueG1srFPbjtMwEH1H4h8sv9OkpS3dqOlq2dUipGVB&#10;2uUDpo7TWCQeM3ablK9n7HRLgTfEi+W5+Mw5M+P19dC14qDJG7SlnE5yKbRVWBm7K+XX5/s3Kyl8&#10;AFtBi1aX8qi9vN68frXuXaFn2GBbaRIMYn3Ru1I2Ibgiy7xqdAd+gk5bDtZIHQQ2aZdVBD2jd202&#10;y/Nl1iNVjlBp79l7NwblJuHXtVbhc117HURbSuYW0knp3MYz26yh2BG4xqgTDfgHFh0Yy0XPUHcQ&#10;QOzJ/AXVGUXosQ4ThV2GdW2UThpYzTT/Q81TA04nLdwc785t8v8PVj0evpAwVSmXUljoeETPegi0&#10;Z/6z2J3e+YKTnhynheE9DjzlpNS7B1TfvLB424Dd6Rsi7BsNFbObxpfZxdMRx0eQbf8JKy4D+4AJ&#10;aKipi63jZghG5ykdz5NhKkKxc/52NV3kHFIcW+arq+UilYDi5bUjHz5o7ES8lJJ48gkdDg8+RDZQ&#10;vKTEYhbvTdum6bf2Nwcnjh6ufXoahUTuo4owbIdTY7ZYHVkS4bhX/A/40iD9kKLnnSql/74H0lK0&#10;Hy235Wo6n8clTMZ88W7GBl1GtpcRsIqhShmkGK+3YVzcvSOza7jSOAiLN9zK2iSVkerI6jQA3psk&#10;/rTjcTEv7ZT16ydufgIAAP//AwBQSwMEFAAGAAgAAAAhAIjyIKTeAAAACgEAAA8AAABkcnMvZG93&#10;bnJldi54bWxMj8FuwjAMhu9Ie4fIk7hBwoBq7ZqiaRPXTbANiVtoTFutcaom0O7t553G0f4//f6c&#10;b0bXiiv2ofGkYTFXIJBKbxuqNHx+bGePIEI0ZE3rCTX8YIBNcTfJTWb9QDu87mMluIRCZjTUMXaZ&#10;lKGs0Zkw9x0SZ2ffOxN57CtpezNwuWvlg1KJdKYhvlCbDl9qLL/3F6fh6+18PKzUe/Xq1t3gRyXJ&#10;pVLr6f34/AQi4hj/YfjTZ3Uo2OnkL2SDaDXM0uWKUQ6WCxAMrNMkAXHihUoVyCKXty8UvwAAAP//&#10;AwBQSwECLQAUAAYACAAAACEA5JnDwPsAAADhAQAAEwAAAAAAAAAAAAAAAAAAAAAAW0NvbnRlbnRf&#10;VHlwZXNdLnhtbFBLAQItABQABgAIAAAAIQAjsmrh1wAAAJQBAAALAAAAAAAAAAAAAAAAACwBAABf&#10;cmVscy8ucmVsc1BLAQItABQABgAIAAAAIQCbYEja9wEAANEDAAAOAAAAAAAAAAAAAAAAACwCAABk&#10;cnMvZTJvRG9jLnhtbFBLAQItABQABgAIAAAAIQCI8iCk3gAAAAoBAAAPAAAAAAAAAAAAAAAAAE8E&#10;AABkcnMvZG93bnJldi54bWxQSwUGAAAAAAQABADzAAAAWgUAAAAA&#10;" filled="f" stroked="f">
              <v:textbox>
                <w:txbxContent>
                  <w:p w14:paraId="7FF172AF" w14:textId="45B1B966" w:rsidR="007040A5" w:rsidRPr="00AC469D" w:rsidRDefault="00B750DD" w:rsidP="007040A5">
                    <w:pPr>
                      <w:pStyle w:val="Sidhuvud"/>
                      <w:rPr>
                        <w:sz w:val="20"/>
                        <w:szCs w:val="20"/>
                      </w:rPr>
                    </w:pPr>
                    <w:r>
                      <w:rPr>
                        <w:w w:val="95"/>
                        <w:sz w:val="20"/>
                        <w:szCs w:val="20"/>
                      </w:rPr>
                      <w:t>Integritetspolicy Uppsala Taekwon-do klubb</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750DD"/>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0B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yp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yp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yp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yp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tabell"/>
    <w:uiPriority w:val="46"/>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tainspektionen.s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5022</Characters>
  <Application>Microsoft Macintosh Word</Application>
  <DocSecurity>0</DocSecurity>
  <Lines>41</Lines>
  <Paragraphs>11</Paragraphs>
  <ScaleCrop>false</ScaleCrop>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Karin Forss</cp:lastModifiedBy>
  <cp:revision>2</cp:revision>
  <dcterms:created xsi:type="dcterms:W3CDTF">2018-06-21T13:34:00Z</dcterms:created>
  <dcterms:modified xsi:type="dcterms:W3CDTF">2018-06-21T13:34:00Z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